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5457"/>
        <w:gridCol w:w="1910"/>
      </w:tblGrid>
      <w:tr w:rsidR="002353B6">
        <w:tc>
          <w:tcPr>
            <w:tcW w:w="1488" w:type="dxa"/>
            <w:vAlign w:val="center"/>
          </w:tcPr>
          <w:p w:rsidR="002353B6" w:rsidRDefault="00E2748B" w:rsidP="002353B6">
            <w:pPr>
              <w:pStyle w:val="Encabezado"/>
              <w:jc w:val="center"/>
            </w:pPr>
            <w:r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-400685</wp:posOffset>
                  </wp:positionH>
                  <wp:positionV relativeFrom="paragraph">
                    <wp:posOffset>111125</wp:posOffset>
                  </wp:positionV>
                  <wp:extent cx="680085" cy="777240"/>
                  <wp:effectExtent l="0" t="0" r="5715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" name="Imagen 2" descr="LOGO B y 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 y 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vAlign w:val="center"/>
          </w:tcPr>
          <w:p w:rsidR="002353B6" w:rsidRDefault="002353B6" w:rsidP="002353B6">
            <w:pPr>
              <w:pStyle w:val="Encabezado"/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CENTRO DE INVESTIGACIONES Y ESTUDIOS SUPERIORES EN ANTROPOLOGÍA SOCIAL</w:t>
            </w:r>
          </w:p>
          <w:p w:rsidR="002353B6" w:rsidRDefault="002353B6" w:rsidP="002353B6">
            <w:pPr>
              <w:pStyle w:val="Encabezado"/>
              <w:jc w:val="center"/>
              <w:rPr>
                <w:rFonts w:ascii="Garamond" w:hAnsi="Garamond"/>
                <w:lang w:val="es-MX"/>
              </w:rPr>
            </w:pPr>
          </w:p>
          <w:p w:rsidR="002353B6" w:rsidRDefault="002353B6" w:rsidP="002353B6">
            <w:pPr>
              <w:pStyle w:val="Encabezado"/>
              <w:jc w:val="center"/>
              <w:rPr>
                <w:lang w:val="es-ES"/>
              </w:rPr>
            </w:pPr>
          </w:p>
        </w:tc>
        <w:tc>
          <w:tcPr>
            <w:tcW w:w="1822" w:type="dxa"/>
            <w:vAlign w:val="center"/>
          </w:tcPr>
          <w:p w:rsidR="002353B6" w:rsidRDefault="00200B5A" w:rsidP="002353B6">
            <w:pPr>
              <w:pStyle w:val="Encabezado"/>
              <w:jc w:val="center"/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123950" cy="11239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A66" w:rsidRDefault="00AD5A66" w:rsidP="00AD5A66">
      <w:pPr>
        <w:jc w:val="center"/>
        <w:rPr>
          <w:b/>
        </w:rPr>
      </w:pPr>
    </w:p>
    <w:p w:rsidR="00AD5A66" w:rsidRDefault="00AD5A66" w:rsidP="00AD5A66">
      <w:pPr>
        <w:jc w:val="center"/>
        <w:rPr>
          <w:b/>
        </w:rPr>
      </w:pPr>
    </w:p>
    <w:p w:rsidR="00AD5A66" w:rsidRDefault="00AD5A66" w:rsidP="00AD5A66">
      <w:pPr>
        <w:jc w:val="center"/>
      </w:pPr>
    </w:p>
    <w:p w:rsidR="00AD5A66" w:rsidRPr="00AD5A66" w:rsidRDefault="00AD5A66" w:rsidP="00AD5A66">
      <w:pPr>
        <w:pStyle w:val="Blockquote"/>
        <w:ind w:left="720" w:right="720"/>
        <w:jc w:val="center"/>
        <w:rPr>
          <w:rFonts w:ascii="Arial" w:hAnsi="Arial"/>
          <w:b/>
          <w:color w:val="000000"/>
        </w:rPr>
      </w:pPr>
      <w:r w:rsidRPr="00AD5A66">
        <w:rPr>
          <w:rFonts w:ascii="Arial" w:hAnsi="Arial"/>
          <w:b/>
          <w:color w:val="000000"/>
        </w:rPr>
        <w:t>EXPOSICIÓN DE MOTIVOS PARA INGRESAR A PROGRAMAS DE POSGRADO DEL CIESAS</w:t>
      </w:r>
    </w:p>
    <w:p w:rsidR="00AD5A66" w:rsidRDefault="00AD5A66" w:rsidP="00AD5A66">
      <w:pPr>
        <w:pStyle w:val="Blockquote"/>
        <w:ind w:left="720" w:right="720"/>
        <w:jc w:val="center"/>
        <w:rPr>
          <w:rFonts w:ascii="Arial" w:hAnsi="Arial"/>
        </w:rPr>
      </w:pPr>
    </w:p>
    <w:p w:rsidR="00AD5A66" w:rsidRDefault="00AD5A66" w:rsidP="00AD5A66">
      <w:pPr>
        <w:pStyle w:val="Blockquote"/>
        <w:numPr>
          <w:ilvl w:val="0"/>
          <w:numId w:val="1"/>
        </w:numPr>
        <w:tabs>
          <w:tab w:val="clear" w:pos="360"/>
          <w:tab w:val="num" w:pos="1080"/>
        </w:tabs>
        <w:ind w:left="1080" w:right="7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Señale las razones por las que le interesa estudiar un posgrado en </w:t>
      </w:r>
      <w:r w:rsidR="00023B85">
        <w:rPr>
          <w:rFonts w:ascii="Arial" w:hAnsi="Arial"/>
          <w:color w:val="000000"/>
        </w:rPr>
        <w:t>CIESAS</w:t>
      </w:r>
      <w:r>
        <w:rPr>
          <w:rFonts w:ascii="Arial" w:hAnsi="Arial"/>
          <w:color w:val="000000"/>
        </w:rPr>
        <w:t>.</w:t>
      </w:r>
    </w:p>
    <w:p w:rsidR="00AD5A66" w:rsidRDefault="00AD5A66" w:rsidP="00AD5A66">
      <w:pPr>
        <w:pStyle w:val="Blockquote"/>
        <w:numPr>
          <w:ilvl w:val="0"/>
          <w:numId w:val="2"/>
        </w:numPr>
        <w:tabs>
          <w:tab w:val="clear" w:pos="360"/>
          <w:tab w:val="num" w:pos="1080"/>
        </w:tabs>
        <w:ind w:left="1080" w:right="7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Relacione este interés con su carrera profesional previa (estudios, experiencia laboral, otro tipo de experiencias personales) </w:t>
      </w:r>
      <w:bookmarkStart w:id="0" w:name="_GoBack"/>
      <w:bookmarkEnd w:id="0"/>
    </w:p>
    <w:p w:rsidR="00AD5A66" w:rsidRDefault="00AD5A66" w:rsidP="00AD5A66">
      <w:pPr>
        <w:pStyle w:val="Blockquote"/>
        <w:numPr>
          <w:ilvl w:val="0"/>
          <w:numId w:val="3"/>
        </w:numPr>
        <w:tabs>
          <w:tab w:val="clear" w:pos="360"/>
          <w:tab w:val="num" w:pos="1080"/>
        </w:tabs>
        <w:ind w:left="1080"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Revise las líneas de investigación que se ofrecen, seleccione la que sea de su interés y argumente cómo se vinculan sus intereses de investigación con alguna de las propuestas temáticas de dicha línea. </w:t>
      </w:r>
    </w:p>
    <w:p w:rsidR="00AD5A66" w:rsidRDefault="00AD5A66" w:rsidP="00AD5A66">
      <w:pPr>
        <w:pStyle w:val="Blockquote"/>
        <w:numPr>
          <w:ilvl w:val="0"/>
          <w:numId w:val="3"/>
        </w:numPr>
        <w:tabs>
          <w:tab w:val="clear" w:pos="360"/>
          <w:tab w:val="num" w:pos="1080"/>
        </w:tabs>
        <w:ind w:left="1080" w:right="720"/>
        <w:jc w:val="both"/>
        <w:rPr>
          <w:rFonts w:ascii="Arial" w:hAnsi="Arial"/>
        </w:rPr>
      </w:pPr>
      <w:r>
        <w:rPr>
          <w:rFonts w:ascii="Arial" w:hAnsi="Arial"/>
        </w:rPr>
        <w:t>Describa sus planes y metas profesionales una vez terminados sus estudios de posgrado.</w:t>
      </w:r>
    </w:p>
    <w:p w:rsidR="00AD5A66" w:rsidRPr="00AD5A66" w:rsidRDefault="00AD5A66">
      <w:pPr>
        <w:rPr>
          <w:lang w:val="es-MX"/>
        </w:rPr>
      </w:pPr>
    </w:p>
    <w:sectPr w:rsidR="00AD5A66" w:rsidRPr="00AD5A66">
      <w:pgSz w:w="12240" w:h="15840" w:code="1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73F1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CB62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2410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6"/>
    <w:rsid w:val="00023B85"/>
    <w:rsid w:val="00200B5A"/>
    <w:rsid w:val="002353B6"/>
    <w:rsid w:val="007D3D66"/>
    <w:rsid w:val="00AD5A66"/>
    <w:rsid w:val="00E2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2DEBD-8227-475A-B25D-A84E0F69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66"/>
    <w:pPr>
      <w:jc w:val="both"/>
    </w:pPr>
    <w:rPr>
      <w:rFonts w:ascii="Arial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AD5A66"/>
    <w:pPr>
      <w:spacing w:before="100" w:after="100"/>
      <w:ind w:left="360" w:right="360"/>
      <w:jc w:val="left"/>
    </w:pPr>
    <w:rPr>
      <w:rFonts w:ascii="Times New Roman" w:hAnsi="Times New Roman"/>
      <w:snapToGrid w:val="0"/>
      <w:lang w:val="es-MX"/>
    </w:rPr>
  </w:style>
  <w:style w:type="paragraph" w:styleId="Encabezado">
    <w:name w:val="header"/>
    <w:basedOn w:val="Normal"/>
    <w:rsid w:val="002353B6"/>
    <w:pPr>
      <w:tabs>
        <w:tab w:val="center" w:pos="4320"/>
        <w:tab w:val="right" w:pos="8640"/>
      </w:tabs>
      <w:jc w:val="left"/>
    </w:pPr>
    <w:rPr>
      <w:rFonts w:ascii="Times" w:eastAsia="Times" w:hAnsi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EXPOSICIÓN DE MOTIVOS PARA INGRESAR A PROGRAMAS DE POSGRADO DEL CIESAS</vt:lpstr>
    </vt:vector>
  </TitlesOfParts>
  <Company>microsoft</Company>
  <LinksUpToDate>false</LinksUpToDate>
  <CharactersWithSpaces>646</CharactersWithSpaces>
  <SharedDoc>false</SharedDoc>
  <HLinks>
    <vt:vector size="6" baseType="variant">
      <vt:variant>
        <vt:i4>5374016</vt:i4>
      </vt:variant>
      <vt:variant>
        <vt:i4>-1</vt:i4>
      </vt:variant>
      <vt:variant>
        <vt:i4>1027</vt:i4>
      </vt:variant>
      <vt:variant>
        <vt:i4>1</vt:i4>
      </vt:variant>
      <vt:variant>
        <vt:lpwstr>LOGOS 600:CPICONACYT.BMP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EXPOSICIÓN DE MOTIVOS PARA INGRESAR A PROGRAMAS DE POSGRADO DEL CIESAS</dc:title>
  <dc:subject/>
  <dc:creator>windows</dc:creator>
  <cp:keywords/>
  <dc:description/>
  <cp:lastModifiedBy>Servicios Escolares / Alejandra Castañeda Hurtado</cp:lastModifiedBy>
  <cp:revision>3</cp:revision>
  <dcterms:created xsi:type="dcterms:W3CDTF">2016-11-25T19:43:00Z</dcterms:created>
  <dcterms:modified xsi:type="dcterms:W3CDTF">2023-07-11T15:37:00Z</dcterms:modified>
</cp:coreProperties>
</file>